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CF" w:rsidRDefault="00E973CF" w:rsidP="00E973CF">
      <w:pPr>
        <w:rPr>
          <w:b/>
          <w:bCs/>
          <w:sz w:val="26"/>
          <w:szCs w:val="26"/>
        </w:rPr>
      </w:pPr>
      <w:r>
        <w:rPr>
          <w:b/>
          <w:bCs/>
          <w:lang w:val="fr-FR"/>
        </w:rPr>
        <w:t xml:space="preserve">   </w:t>
      </w:r>
      <w:r>
        <w:rPr>
          <w:b/>
          <w:bCs/>
          <w:sz w:val="26"/>
          <w:szCs w:val="26"/>
        </w:rPr>
        <w:t xml:space="preserve"> UỶ BAN NHÂN DÂN           CỘNG HOÀ XÃ HỘI CHỦ NGHĨA VIỆT NAM</w:t>
      </w:r>
    </w:p>
    <w:p w:rsidR="00E973CF" w:rsidRPr="00264099" w:rsidRDefault="00E973CF" w:rsidP="00E973CF">
      <w:pPr>
        <w:rPr>
          <w:b/>
          <w:bCs/>
          <w:szCs w:val="26"/>
        </w:rPr>
      </w:pPr>
      <w:r w:rsidRPr="00264099">
        <w:rPr>
          <w:b/>
          <w:bCs/>
          <w:szCs w:val="26"/>
        </w:rPr>
        <w:t>PHƯỜNG TRUNG LƯƠNG</w:t>
      </w:r>
      <w:r w:rsidRPr="00264099">
        <w:rPr>
          <w:szCs w:val="26"/>
        </w:rPr>
        <w:t xml:space="preserve">                        </w:t>
      </w:r>
      <w:r w:rsidRPr="00264099">
        <w:rPr>
          <w:b/>
          <w:bCs/>
          <w:szCs w:val="26"/>
        </w:rPr>
        <w:t>Độc lập - Tự do - Hạnh phúc</w:t>
      </w:r>
    </w:p>
    <w:p w:rsidR="00E973CF" w:rsidRDefault="00E973CF" w:rsidP="00E973CF">
      <w:r>
        <w:rPr>
          <w:noProof/>
        </w:rPr>
        <mc:AlternateContent>
          <mc:Choice Requires="wps">
            <w:drawing>
              <wp:anchor distT="0" distB="0" distL="114300" distR="114300" simplePos="0" relativeHeight="251664384" behindDoc="0" locked="0" layoutInCell="1" allowOverlap="1" wp14:anchorId="066665AA" wp14:editId="2156E4FB">
                <wp:simplePos x="0" y="0"/>
                <wp:positionH relativeFrom="column">
                  <wp:posOffset>3404235</wp:posOffset>
                </wp:positionH>
                <wp:positionV relativeFrom="paragraph">
                  <wp:posOffset>31115</wp:posOffset>
                </wp:positionV>
                <wp:extent cx="19570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D05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2.45pt" to="42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06f0CV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sFEqO3AAAAAcBAAAPAAAAZHJzL2Rvd25yZXYueG1sTI7BTsJAFEX3&#10;JP7D5Jm4ITCFVoK1U2KE7tyAErePzrNt7LwpnQGqX+/oRpY39+bck60G04oz9a6xrGA2jUAQl1Y3&#10;XCl4ey0mSxDOI2tsLZOCL3Kwym9GGabaXnhL552vRICwS1FB7X2XSunKmgy6qe2IQ/dhe4M+xL6S&#10;usdLgJtWzqNoIQ02HB5q7Oi5pvJzdzIKXLGnY/E9LsfRe1xZmh/XLxtU6u52eHoE4Wnw/2P41Q/q&#10;kAengz2xdqJVcB8vZmGqIHkAEfplksQgDn9Z5pm89s9/AAAA//8DAFBLAQItABQABgAIAAAAIQC2&#10;gziS/gAAAOEBAAATAAAAAAAAAAAAAAAAAAAAAABbQ29udGVudF9UeXBlc10ueG1sUEsBAi0AFAAG&#10;AAgAAAAhADj9If/WAAAAlAEAAAsAAAAAAAAAAAAAAAAALwEAAF9yZWxzLy5yZWxzUEsBAi0AFAAG&#10;AAgAAAAhAD6YJewdAgAANgQAAA4AAAAAAAAAAAAAAAAALgIAAGRycy9lMm9Eb2MueG1sUEsBAi0A&#10;FAAGAAgAAAAhAKwUSo7cAAAABwEAAA8AAAAAAAAAAAAAAAAAdwQAAGRycy9kb3ducmV2LnhtbFBL&#10;BQYAAAAABAAEAPMAAACABQAAAAA=&#10;"/>
            </w:pict>
          </mc:Fallback>
        </mc:AlternateContent>
      </w:r>
      <w:r>
        <w:rPr>
          <w:noProof/>
        </w:rPr>
        <mc:AlternateContent>
          <mc:Choice Requires="wps">
            <w:drawing>
              <wp:anchor distT="0" distB="0" distL="114300" distR="114300" simplePos="0" relativeHeight="251665408" behindDoc="0" locked="0" layoutInCell="1" allowOverlap="1" wp14:anchorId="1D9B29D5" wp14:editId="64A09024">
                <wp:simplePos x="0" y="0"/>
                <wp:positionH relativeFrom="column">
                  <wp:posOffset>522605</wp:posOffset>
                </wp:positionH>
                <wp:positionV relativeFrom="paragraph">
                  <wp:posOffset>31115</wp:posOffset>
                </wp:positionV>
                <wp:extent cx="8312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7189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2.45pt" to="106.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S3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2SQDjnRwJSQf8ox1/hPXHQpGgaVQQTWSk9OL84EH&#10;yYeQcKz0VkgZOy8V6gu8nE1mMcFpKVhwhjBnm0MpLTqRMDvxi0WB5zHM6qNiEazlhG1utidCXm24&#10;XKqAB5UAnZt1HY4fy3S5WWwW09F0Mt+MpmlVjT5uy+lovs0+zKqnqiyr7Geglk3zVjDGVWA3DGo2&#10;/btBuD2Z64jdR/UuQ/IWPeoFZId/JB1bGbp3nYODZpedHVoMsxmDb+8oDP/jHuzH177+BQAA//8D&#10;AFBLAwQUAAYACAAAACEANnpTCtsAAAAGAQAADwAAAGRycy9kb3ducmV2LnhtbEyOwU7DMBBE70j8&#10;g7WVuFStU6dCJcSpEJAbFwoV1228JFHjdRq7beDrMVzKcTSjNy9fj7YTJxp861jDYp6AIK6cabnW&#10;8P5WzlYgfEA22DkmDV/kYV1cX+WYGXfmVzptQi0ihH2GGpoQ+kxKXzVk0c9dTxy7TzdYDDEOtTQD&#10;niPcdlIlya202HJ8aLCnx4aq/eZoNfhyS4fye1pNk4+0dqQOTy/PqPXNZHy4BxFoDJcx/OpHdSii&#10;084d2XjRaVipNC41LO9AxFotUgVi95dlkcv/+sUPAAAA//8DAFBLAQItABQABgAIAAAAIQC2gziS&#10;/gAAAOEBAAATAAAAAAAAAAAAAAAAAAAAAABbQ29udGVudF9UeXBlc10ueG1sUEsBAi0AFAAGAAgA&#10;AAAhADj9If/WAAAAlAEAAAsAAAAAAAAAAAAAAAAALwEAAF9yZWxzLy5yZWxzUEsBAi0AFAAGAAgA&#10;AAAhAKBjhLcbAgAANQQAAA4AAAAAAAAAAAAAAAAALgIAAGRycy9lMm9Eb2MueG1sUEsBAi0AFAAG&#10;AAgAAAAhADZ6UwrbAAAABgEAAA8AAAAAAAAAAAAAAAAAdQQAAGRycy9kb3ducmV2LnhtbFBLBQYA&#10;AAAABAAEAPMAAAB9BQAAAAA=&#10;"/>
            </w:pict>
          </mc:Fallback>
        </mc:AlternateContent>
      </w:r>
    </w:p>
    <w:p w:rsidR="00E973CF" w:rsidRDefault="00E973CF" w:rsidP="00E973CF">
      <w:pPr>
        <w:rPr>
          <w:i/>
          <w:iCs/>
        </w:rPr>
      </w:pPr>
      <w:r>
        <w:t xml:space="preserve">    Số:       /KH </w:t>
      </w:r>
      <w:r>
        <w:rPr>
          <w:b/>
        </w:rPr>
        <w:t>-</w:t>
      </w:r>
      <w:r>
        <w:t xml:space="preserve"> UBND                     </w:t>
      </w:r>
      <w:r>
        <w:rPr>
          <w:i/>
          <w:iCs/>
        </w:rPr>
        <w:t>Trung Lương,  ngày     tháng 11 năm 2022</w:t>
      </w:r>
    </w:p>
    <w:p w:rsidR="00E973CF" w:rsidRPr="005E2E34" w:rsidRDefault="00E973CF" w:rsidP="00E973CF">
      <w:pPr>
        <w:jc w:val="center"/>
        <w:rPr>
          <w:b/>
          <w:bCs/>
          <w:sz w:val="4"/>
        </w:rPr>
      </w:pPr>
    </w:p>
    <w:p w:rsidR="00E973CF" w:rsidRDefault="00E973CF" w:rsidP="00E973CF">
      <w:pPr>
        <w:jc w:val="center"/>
        <w:rPr>
          <w:b/>
          <w:bCs/>
        </w:rPr>
      </w:pPr>
    </w:p>
    <w:p w:rsidR="00E973CF" w:rsidRDefault="00E973CF" w:rsidP="00E973CF">
      <w:pPr>
        <w:jc w:val="center"/>
        <w:rPr>
          <w:b/>
          <w:bCs/>
        </w:rPr>
      </w:pPr>
      <w:r>
        <w:rPr>
          <w:b/>
          <w:bCs/>
        </w:rPr>
        <w:t>KẾ HOẠCH</w:t>
      </w:r>
    </w:p>
    <w:p w:rsidR="00E973CF" w:rsidRDefault="00E973CF" w:rsidP="00E973CF">
      <w:pPr>
        <w:jc w:val="center"/>
        <w:rPr>
          <w:b/>
          <w:bCs/>
        </w:rPr>
      </w:pPr>
      <w:r>
        <w:rPr>
          <w:b/>
          <w:bCs/>
        </w:rPr>
        <w:t>Tổ chức các hoạt động chào mừng kỷ niệm 92 năm ngày thành lập</w:t>
      </w:r>
    </w:p>
    <w:p w:rsidR="00E973CF" w:rsidRDefault="00E973CF" w:rsidP="00E973CF">
      <w:pPr>
        <w:jc w:val="center"/>
        <w:rPr>
          <w:b/>
          <w:bCs/>
        </w:rPr>
      </w:pPr>
      <w:r>
        <w:rPr>
          <w:b/>
          <w:bCs/>
        </w:rPr>
        <w:t xml:space="preserve"> Mặt trận Dân tộc thống nhất Việt Nam (18/11/1930 - 18/11/2022)</w:t>
      </w:r>
    </w:p>
    <w:p w:rsidR="00E973CF" w:rsidRDefault="00E973CF" w:rsidP="00E973CF">
      <w:pPr>
        <w:jc w:val="center"/>
        <w:rPr>
          <w:b/>
          <w:bCs/>
        </w:rPr>
      </w:pPr>
      <w:r>
        <w:rPr>
          <w:b/>
          <w:bCs/>
        </w:rPr>
        <w:t>Kỷ niệm 19 năm ngày hội đại đoàn kết toàn dân tộc (18/11/2003 - 18/11/2022)</w:t>
      </w:r>
    </w:p>
    <w:p w:rsidR="00E973CF" w:rsidRDefault="00E973CF" w:rsidP="00E973CF">
      <w:pPr>
        <w:jc w:val="both"/>
      </w:pPr>
      <w:r>
        <w:rPr>
          <w:noProof/>
        </w:rPr>
        <mc:AlternateContent>
          <mc:Choice Requires="wps">
            <w:drawing>
              <wp:anchor distT="0" distB="0" distL="114300" distR="114300" simplePos="0" relativeHeight="251663360" behindDoc="0" locked="0" layoutInCell="1" allowOverlap="1" wp14:anchorId="7EC6A504" wp14:editId="25B598E5">
                <wp:simplePos x="0" y="0"/>
                <wp:positionH relativeFrom="column">
                  <wp:posOffset>2137410</wp:posOffset>
                </wp:positionH>
                <wp:positionV relativeFrom="paragraph">
                  <wp:posOffset>74930</wp:posOffset>
                </wp:positionV>
                <wp:extent cx="182943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DE6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5.9pt" to="312.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Lr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CbTxb50xQjevMlpLglGuv8J657FIwSS6GCbKQgxxfn&#10;AxFS3ELCsdIbIWVsvVRoKPFiOpnGBKelYMEZwpxt95W06EjC8MQvVgWexzCrD4pFsI4Ttr7angh5&#10;seFyqQIelAJ0rtZlOn4s0sV6vp7no3wyW4/ytK5HHzdVPpptsg/T+qmuqjr7GahledEJxrgK7G6T&#10;muV/NwnXN3OZsfus3mVI3qJHvYDs7R9Jx16G9l0GYa/ZeWtvPYbhjMHXhxSm/3EP9uNzX/0CAAD/&#10;/wMAUEsDBBQABgAIAAAAIQAqUL2P3AAAAAkBAAAPAAAAZHJzL2Rvd25yZXYueG1sTI/BTsMwEETv&#10;SPyDtUhcKuo0QQGFOBUCcuNCAXHdxksSEa/T2G0DX88iDnDcmafZmXI9u0EdaAq9ZwOrZQKKuPG2&#10;59bAy3N9cQ0qRGSLg2cy8EkB1tXpSYmF9Ud+osMmtkpCOBRooItxLLQOTUcOw9KPxOK9+8lhlHNq&#10;tZ3wKOFu0GmS5Nphz/Khw5HuOmo+NntnINSvtKu/Fs0iectaT+nu/vEBjTk/m29vQEWa4x8MP/Wl&#10;OlTSaev3bIMaDGRZngsqxkomCJCnl1egtr+Crkr9f0H1DQAA//8DAFBLAQItABQABgAIAAAAIQC2&#10;gziS/gAAAOEBAAATAAAAAAAAAAAAAAAAAAAAAABbQ29udGVudF9UeXBlc10ueG1sUEsBAi0AFAAG&#10;AAgAAAAhADj9If/WAAAAlAEAAAsAAAAAAAAAAAAAAAAALwEAAF9yZWxzLy5yZWxzUEsBAi0AFAAG&#10;AAgAAAAhANqEcusdAgAANgQAAA4AAAAAAAAAAAAAAAAALgIAAGRycy9lMm9Eb2MueG1sUEsBAi0A&#10;FAAGAAgAAAAhACpQvY/cAAAACQEAAA8AAAAAAAAAAAAAAAAAdwQAAGRycy9kb3ducmV2LnhtbFBL&#10;BQYAAAAABAAEAPMAAACABQAAAAA=&#10;"/>
            </w:pict>
          </mc:Fallback>
        </mc:AlternateContent>
      </w:r>
    </w:p>
    <w:p w:rsidR="00E973CF" w:rsidRDefault="00E973CF" w:rsidP="00E973CF">
      <w:pPr>
        <w:spacing w:line="276" w:lineRule="auto"/>
        <w:ind w:firstLine="720"/>
        <w:jc w:val="both"/>
      </w:pPr>
      <w:r>
        <w:t>Thực hiện chương trình công tác tháng 11/2022; Kế hoạch số 52/KH</w:t>
      </w:r>
      <w:r w:rsidRPr="00BB287C">
        <w:rPr>
          <w:b/>
        </w:rPr>
        <w:t>-</w:t>
      </w:r>
      <w:r>
        <w:t xml:space="preserve">MTTQ ngày 14/10/2022 của Ban Thường trực Ủy ban MTTQ phường Trung Lương. Để thiết thực chào mừng </w:t>
      </w:r>
      <w:r>
        <w:rPr>
          <w:color w:val="000000"/>
          <w:spacing w:val="-2"/>
          <w:szCs w:val="28"/>
        </w:rPr>
        <w:t>k</w:t>
      </w:r>
      <w:r w:rsidRPr="00AC4381">
        <w:rPr>
          <w:color w:val="000000"/>
          <w:spacing w:val="-2"/>
          <w:szCs w:val="28"/>
        </w:rPr>
        <w:t xml:space="preserve">ỷ niệm 92 năm </w:t>
      </w:r>
      <w:r w:rsidRPr="00AC4381">
        <w:rPr>
          <w:color w:val="000000"/>
          <w:spacing w:val="6"/>
          <w:szCs w:val="28"/>
        </w:rPr>
        <w:t>Ngày truyền thống Mặt trận Tổ quốc Việt Nam (18/11/19</w:t>
      </w:r>
      <w:r w:rsidRPr="00AC4381">
        <w:rPr>
          <w:color w:val="000000"/>
          <w:spacing w:val="-2"/>
          <w:szCs w:val="28"/>
        </w:rPr>
        <w:t>30</w:t>
      </w:r>
      <w:r w:rsidRPr="00BB287C">
        <w:rPr>
          <w:b/>
          <w:color w:val="000000"/>
          <w:spacing w:val="-2"/>
          <w:szCs w:val="28"/>
        </w:rPr>
        <w:t>-</w:t>
      </w:r>
      <w:r w:rsidRPr="00AC4381">
        <w:rPr>
          <w:color w:val="000000"/>
          <w:spacing w:val="-2"/>
          <w:szCs w:val="28"/>
        </w:rPr>
        <w:t xml:space="preserve">18/11/2022), </w:t>
      </w:r>
      <w:r>
        <w:rPr>
          <w:color w:val="000000"/>
          <w:spacing w:val="-2"/>
          <w:szCs w:val="28"/>
        </w:rPr>
        <w:t xml:space="preserve">Kỷ niệm </w:t>
      </w:r>
      <w:r w:rsidRPr="00AC4381">
        <w:rPr>
          <w:bCs/>
          <w:iCs/>
          <w:color w:val="000000"/>
          <w:szCs w:val="28"/>
        </w:rPr>
        <w:t xml:space="preserve">19 năm Ngày hội Đại đoàn kết toàn dân tộc </w:t>
      </w:r>
      <w:r>
        <w:rPr>
          <w:bCs/>
          <w:iCs/>
          <w:color w:val="000000"/>
          <w:szCs w:val="28"/>
        </w:rPr>
        <w:t>(</w:t>
      </w:r>
      <w:r w:rsidRPr="00AC4381">
        <w:rPr>
          <w:bCs/>
          <w:iCs/>
          <w:color w:val="000000"/>
          <w:szCs w:val="28"/>
        </w:rPr>
        <w:t>18/11/2003</w:t>
      </w:r>
      <w:r w:rsidRPr="00AC4381">
        <w:rPr>
          <w:b/>
          <w:bCs/>
          <w:iCs/>
          <w:color w:val="000000"/>
          <w:szCs w:val="28"/>
        </w:rPr>
        <w:t xml:space="preserve"> -</w:t>
      </w:r>
      <w:r w:rsidRPr="00AC4381">
        <w:rPr>
          <w:bCs/>
          <w:iCs/>
          <w:color w:val="000000"/>
          <w:szCs w:val="28"/>
        </w:rPr>
        <w:t xml:space="preserve"> 18/11/2022</w:t>
      </w:r>
      <w:r>
        <w:rPr>
          <w:bCs/>
          <w:iCs/>
          <w:color w:val="000000"/>
          <w:szCs w:val="28"/>
        </w:rPr>
        <w:t>)</w:t>
      </w:r>
      <w:r w:rsidRPr="00AC4381">
        <w:rPr>
          <w:bCs/>
          <w:iCs/>
          <w:color w:val="000000"/>
          <w:szCs w:val="28"/>
        </w:rPr>
        <w:t xml:space="preserve">. </w:t>
      </w:r>
      <w:r>
        <w:t xml:space="preserve">Để các hoạt động VHVN </w:t>
      </w:r>
      <w:r>
        <w:rPr>
          <w:b/>
        </w:rPr>
        <w:t xml:space="preserve">- </w:t>
      </w:r>
      <w:r>
        <w:t>Thông tin tuyên truyền TDTT, chào mừng kỷ niệm 92 năm thành lập mặt trận Dân tộc thống nhất Việt Nam và ngày hội đại đoàn kết toàn Dân tộc 18/11/2022 đạt kết quả tốt; UBND phường Trung Lương triển khai kế hoạch với các nội dung như sau:</w:t>
      </w:r>
    </w:p>
    <w:p w:rsidR="00E973CF" w:rsidRPr="00E973CF" w:rsidRDefault="00E973CF" w:rsidP="00E973CF">
      <w:pPr>
        <w:spacing w:line="276" w:lineRule="auto"/>
        <w:ind w:firstLine="720"/>
        <w:jc w:val="both"/>
        <w:rPr>
          <w:sz w:val="26"/>
          <w:szCs w:val="26"/>
          <w:lang w:val="fr-FR"/>
        </w:rPr>
      </w:pPr>
      <w:r w:rsidRPr="00E973CF">
        <w:rPr>
          <w:b/>
          <w:bCs/>
          <w:sz w:val="26"/>
          <w:szCs w:val="26"/>
        </w:rPr>
        <w:t>I.</w:t>
      </w:r>
      <w:r w:rsidRPr="00E973CF">
        <w:rPr>
          <w:b/>
          <w:bCs/>
          <w:sz w:val="26"/>
          <w:szCs w:val="26"/>
          <w:lang w:val="fr-FR"/>
        </w:rPr>
        <w:t xml:space="preserve"> </w:t>
      </w:r>
      <w:r w:rsidRPr="00E973CF">
        <w:rPr>
          <w:b/>
          <w:bCs/>
          <w:sz w:val="26"/>
          <w:szCs w:val="26"/>
        </w:rPr>
        <w:t>MỤC ĐÍCH, YÊU CẦU</w:t>
      </w:r>
      <w:r w:rsidRPr="00E973CF">
        <w:rPr>
          <w:sz w:val="26"/>
          <w:szCs w:val="26"/>
          <w:lang w:val="fr-FR"/>
        </w:rPr>
        <w:t>.</w:t>
      </w:r>
    </w:p>
    <w:p w:rsidR="00E973CF" w:rsidRDefault="00E973CF" w:rsidP="00E973CF">
      <w:pPr>
        <w:spacing w:line="276" w:lineRule="auto"/>
        <w:ind w:firstLine="720"/>
        <w:jc w:val="both"/>
      </w:pPr>
      <w:r>
        <w:t xml:space="preserve">Tuyên truyền đến cán bộ, Đảng viên và các tầng lớp nhân dân hiểu rõ về truyền thống vẽ vang của Mặt trận dân tộc thống nhất Việt nam qua 92 năm phát huy sức mạnh khối đại đoàn kết toàn Dân tộc trong xây dựng và phát triển quê hương, đất nước, kỷ niệm </w:t>
      </w:r>
      <w:r w:rsidRPr="00AC4381">
        <w:rPr>
          <w:bCs/>
          <w:iCs/>
          <w:color w:val="000000"/>
          <w:szCs w:val="28"/>
        </w:rPr>
        <w:t>19 năm Ngày hội Đại đoàn kết toàn dân tộc 18/11/2003</w:t>
      </w:r>
      <w:r w:rsidRPr="00AC4381">
        <w:rPr>
          <w:b/>
          <w:bCs/>
          <w:iCs/>
          <w:color w:val="000000"/>
          <w:szCs w:val="28"/>
        </w:rPr>
        <w:t xml:space="preserve"> -</w:t>
      </w:r>
      <w:r w:rsidRPr="00AC4381">
        <w:rPr>
          <w:bCs/>
          <w:iCs/>
          <w:color w:val="000000"/>
          <w:szCs w:val="28"/>
        </w:rPr>
        <w:t xml:space="preserve"> 18/11/2022</w:t>
      </w:r>
      <w:r>
        <w:rPr>
          <w:bCs/>
          <w:iCs/>
          <w:color w:val="000000"/>
          <w:szCs w:val="28"/>
        </w:rPr>
        <w:t xml:space="preserve">, </w:t>
      </w:r>
      <w:r>
        <w:t>thông qua các hoạt động tạo được không khí vui tươi phấn khởi đến với cán bộ, Đảng viên và nhân dân trong toàn phường. Đánh giá kết quả thực hiện phong trào “Toàn dân đoàn kết xây dựng đời sống văn hóa” xây dựng đô thị văn minh, phát huy sức mạnh khối đại đoàn kết toàn dân, đẩy mạnh các phong trào thi đua yêu nước nhằm xây dựng Quê hương ngày càng giàu đẹp văn minh.</w:t>
      </w:r>
    </w:p>
    <w:p w:rsidR="00E973CF" w:rsidRPr="00E973CF" w:rsidRDefault="00E973CF" w:rsidP="00E973CF">
      <w:pPr>
        <w:spacing w:line="276" w:lineRule="auto"/>
        <w:ind w:firstLine="720"/>
        <w:jc w:val="both"/>
      </w:pPr>
      <w:r w:rsidRPr="00E973CF">
        <w:rPr>
          <w:b/>
          <w:bCs/>
          <w:sz w:val="26"/>
          <w:szCs w:val="26"/>
        </w:rPr>
        <w:t>II. NỘI DUNG KẾ HOẠCH.</w:t>
      </w:r>
    </w:p>
    <w:p w:rsidR="00E973CF" w:rsidRDefault="00E973CF" w:rsidP="00E973CF">
      <w:pPr>
        <w:spacing w:line="276" w:lineRule="auto"/>
        <w:ind w:firstLine="720"/>
        <w:jc w:val="both"/>
        <w:rPr>
          <w:b/>
          <w:bCs/>
        </w:rPr>
      </w:pPr>
      <w:r>
        <w:rPr>
          <w:b/>
          <w:bCs/>
        </w:rPr>
        <w:t>1. Công tác thông tin, tuyên truyền</w:t>
      </w:r>
    </w:p>
    <w:p w:rsidR="00E973CF" w:rsidRPr="00280890" w:rsidRDefault="00E973CF" w:rsidP="00E973CF">
      <w:pPr>
        <w:spacing w:line="276" w:lineRule="auto"/>
        <w:ind w:firstLine="720"/>
        <w:jc w:val="both"/>
        <w:rPr>
          <w:b/>
          <w:i/>
        </w:rPr>
      </w:pPr>
      <w:r w:rsidRPr="00280890">
        <w:rPr>
          <w:b/>
          <w:bCs/>
          <w:i/>
        </w:rPr>
        <w:t>1.1. Nội dung tuyên truyền.</w:t>
      </w:r>
    </w:p>
    <w:p w:rsidR="00E973CF" w:rsidRPr="00280890" w:rsidRDefault="00E973CF" w:rsidP="00E973CF">
      <w:pPr>
        <w:spacing w:line="276" w:lineRule="auto"/>
        <w:ind w:firstLine="720"/>
        <w:jc w:val="both"/>
        <w:rPr>
          <w:spacing w:val="2"/>
        </w:rPr>
      </w:pPr>
      <w:r w:rsidRPr="00280890">
        <w:rPr>
          <w:spacing w:val="2"/>
        </w:rPr>
        <w:t xml:space="preserve">Tuyên truyền về mục đích, ý nghĩa của 92 năm thành lập mặt trận Dân tộc thống nhất Việt nam và ngày hội Đại đoàn đoàn kết toàn Dân tộc ở khu dân cư bằng các hình thức, treo băng khẩu hiệu qua đường, treo cờ Đảng, cờ Tổ quốc, tổ chức các hoạt động VHVN </w:t>
      </w:r>
      <w:r w:rsidRPr="00280890">
        <w:rPr>
          <w:b/>
          <w:spacing w:val="2"/>
        </w:rPr>
        <w:t>-</w:t>
      </w:r>
      <w:r w:rsidRPr="00280890">
        <w:rPr>
          <w:spacing w:val="2"/>
        </w:rPr>
        <w:t xml:space="preserve"> TDTT tạo không khí vui tươi sôi nổi trong các địa bàn dân cư.</w:t>
      </w:r>
    </w:p>
    <w:p w:rsidR="00E973CF" w:rsidRPr="00280890" w:rsidRDefault="00E973CF" w:rsidP="00E973CF">
      <w:pPr>
        <w:spacing w:line="276" w:lineRule="auto"/>
        <w:ind w:firstLine="720"/>
        <w:jc w:val="both"/>
        <w:rPr>
          <w:b/>
          <w:bCs/>
          <w:i/>
        </w:rPr>
      </w:pPr>
      <w:r w:rsidRPr="00280890">
        <w:rPr>
          <w:b/>
          <w:bCs/>
          <w:i/>
        </w:rPr>
        <w:t>1.2. Hình thức tuyên truyền.</w:t>
      </w:r>
    </w:p>
    <w:p w:rsidR="00E973CF" w:rsidRDefault="00E973CF" w:rsidP="00E973CF">
      <w:pPr>
        <w:spacing w:line="276" w:lineRule="auto"/>
        <w:ind w:firstLine="720"/>
        <w:jc w:val="both"/>
      </w:pPr>
      <w:r>
        <w:t>Để công tác tuyên truyền đạt hiệu quả cần có sự phối hợp đồng bộ giữa các cấp, các tổ chức từ phường đến Tổ dân phố bằng các hoạt động chủ yếu sau:</w:t>
      </w:r>
    </w:p>
    <w:p w:rsidR="00E973CF" w:rsidRDefault="00E973CF" w:rsidP="00E973CF">
      <w:pPr>
        <w:spacing w:line="276" w:lineRule="auto"/>
        <w:ind w:firstLine="720"/>
        <w:jc w:val="both"/>
      </w:pPr>
      <w:r w:rsidRPr="00AC4381">
        <w:rPr>
          <w:b/>
        </w:rPr>
        <w:t>-</w:t>
      </w:r>
      <w:r>
        <w:t xml:space="preserve"> Tuyên truyền qua hệ thống truyền thanh của phường và các Tổ dân phố;</w:t>
      </w:r>
    </w:p>
    <w:p w:rsidR="00E973CF" w:rsidRDefault="00E973CF" w:rsidP="00E973CF">
      <w:pPr>
        <w:spacing w:line="276" w:lineRule="auto"/>
        <w:ind w:firstLine="720"/>
        <w:jc w:val="both"/>
      </w:pPr>
      <w:r w:rsidRPr="00AC4381">
        <w:rPr>
          <w:b/>
        </w:rPr>
        <w:lastRenderedPageBreak/>
        <w:t xml:space="preserve">- </w:t>
      </w:r>
      <w:r>
        <w:t>Lên băng khẩu hiệu qua các trục đường chính của phường và của các Tổ dân phố.</w:t>
      </w:r>
    </w:p>
    <w:p w:rsidR="00E973CF" w:rsidRDefault="00E973CF" w:rsidP="00E973CF">
      <w:pPr>
        <w:spacing w:line="276" w:lineRule="auto"/>
        <w:ind w:firstLine="720"/>
        <w:jc w:val="both"/>
      </w:pPr>
      <w:r w:rsidRPr="00AC4381">
        <w:rPr>
          <w:b/>
        </w:rPr>
        <w:t>-</w:t>
      </w:r>
      <w:r>
        <w:t xml:space="preserve"> Tuyên truyền qua các hội nghị cán bộ cốt cán, hội nghị hội viên, đoàn viên và nhân dân tổ chức ở phường và ở Tổ dân phố.</w:t>
      </w:r>
    </w:p>
    <w:p w:rsidR="00E973CF" w:rsidRDefault="00E973CF" w:rsidP="00E973CF">
      <w:pPr>
        <w:spacing w:line="276" w:lineRule="auto"/>
        <w:ind w:firstLine="720"/>
        <w:jc w:val="both"/>
      </w:pPr>
      <w:r w:rsidRPr="00AC4381">
        <w:rPr>
          <w:b/>
        </w:rPr>
        <w:t xml:space="preserve">- </w:t>
      </w:r>
      <w:r>
        <w:t xml:space="preserve">UBND phường triển khai treo băng khẩu hiệu qua đường, treo cờ tại cơ quan công sở, phát động tổ chức các hoạt động VHVN </w:t>
      </w:r>
      <w:r>
        <w:rPr>
          <w:b/>
        </w:rPr>
        <w:t>-</w:t>
      </w:r>
      <w:r>
        <w:t xml:space="preserve"> TDTT rộng khắp trên địa bàn dân cư, các đơn vị kinh tế, sự nghiệp đóng trên địa bàn treo cờ Đảng cờ tổ quốc tại cơ quan công sở.</w:t>
      </w:r>
    </w:p>
    <w:p w:rsidR="00E973CF" w:rsidRDefault="00E973CF" w:rsidP="00E973CF">
      <w:pPr>
        <w:spacing w:line="276" w:lineRule="auto"/>
        <w:ind w:firstLine="720"/>
        <w:jc w:val="both"/>
      </w:pPr>
      <w:r>
        <w:rPr>
          <w:b/>
        </w:rPr>
        <w:t xml:space="preserve">- </w:t>
      </w:r>
      <w:r>
        <w:t>Các đơn vị Tổ dân phố treo 01 băng khẩu hiệu qua đường, treo 01 băng khẩu hiệu trước cổng nhà văn hóa nơi diễn ra ngày hội, phát động treo cờ Đảng, cờ Tổ quốc, cờ vui tại nhà văn hóa của Tổ dân phố, trang trí các điểm diễn ra Lễ hội theo hướng dẫn của cấp trên, phát động cán bộ, Đảng viên và nhân dân treo cờ Đảng, cờ Tổ quốc tại gia đình.</w:t>
      </w:r>
    </w:p>
    <w:p w:rsidR="00E973CF" w:rsidRPr="00280890" w:rsidRDefault="00E973CF" w:rsidP="00E973CF">
      <w:pPr>
        <w:spacing w:line="276" w:lineRule="auto"/>
        <w:ind w:firstLine="720"/>
        <w:jc w:val="both"/>
        <w:rPr>
          <w:b/>
          <w:bCs/>
          <w:i/>
          <w:szCs w:val="28"/>
        </w:rPr>
      </w:pPr>
      <w:r w:rsidRPr="00280890">
        <w:rPr>
          <w:b/>
          <w:bCs/>
          <w:i/>
          <w:szCs w:val="28"/>
        </w:rPr>
        <w:t xml:space="preserve"> 1.3. Nội dung băng khẩu hiệu qua đường</w:t>
      </w:r>
      <w:r>
        <w:rPr>
          <w:b/>
          <w:bCs/>
          <w:i/>
          <w:szCs w:val="28"/>
        </w:rPr>
        <w:t>.</w:t>
      </w:r>
    </w:p>
    <w:p w:rsidR="00E973CF" w:rsidRPr="00280890" w:rsidRDefault="00E973CF" w:rsidP="00E973CF">
      <w:pPr>
        <w:spacing w:line="276" w:lineRule="auto"/>
        <w:ind w:firstLine="720"/>
        <w:jc w:val="both"/>
        <w:rPr>
          <w:i/>
          <w:szCs w:val="28"/>
        </w:rPr>
      </w:pPr>
      <w:r w:rsidRPr="00280890">
        <w:rPr>
          <w:bCs/>
          <w:i/>
          <w:szCs w:val="28"/>
        </w:rPr>
        <w:t>1. Đảng Cộng sản Việt Nam quang vinh muôn năm!</w:t>
      </w:r>
    </w:p>
    <w:p w:rsidR="00E973CF" w:rsidRPr="00280890" w:rsidRDefault="00E973CF" w:rsidP="00E973CF">
      <w:pPr>
        <w:spacing w:line="276" w:lineRule="auto"/>
        <w:ind w:firstLine="720"/>
        <w:jc w:val="both"/>
        <w:rPr>
          <w:i/>
          <w:szCs w:val="28"/>
        </w:rPr>
      </w:pPr>
      <w:r w:rsidRPr="00280890">
        <w:rPr>
          <w:bCs/>
          <w:i/>
          <w:szCs w:val="28"/>
        </w:rPr>
        <w:t>2.</w:t>
      </w:r>
      <w:r w:rsidRPr="00280890">
        <w:rPr>
          <w:i/>
          <w:szCs w:val="28"/>
        </w:rPr>
        <w:t xml:space="preserve"> </w:t>
      </w:r>
      <w:r w:rsidRPr="00280890">
        <w:rPr>
          <w:bCs/>
          <w:i/>
          <w:szCs w:val="28"/>
        </w:rPr>
        <w:t xml:space="preserve">Nước </w:t>
      </w:r>
      <w:r>
        <w:rPr>
          <w:bCs/>
          <w:i/>
          <w:szCs w:val="28"/>
        </w:rPr>
        <w:t>Cộ</w:t>
      </w:r>
      <w:r w:rsidRPr="00280890">
        <w:rPr>
          <w:bCs/>
          <w:i/>
          <w:szCs w:val="28"/>
        </w:rPr>
        <w:t>ng hòa xã hội chủ nghĩa Việt Nam muôn năm!</w:t>
      </w:r>
    </w:p>
    <w:p w:rsidR="00E973CF" w:rsidRPr="00280890" w:rsidRDefault="00E973CF" w:rsidP="00E973CF">
      <w:pPr>
        <w:spacing w:line="276" w:lineRule="auto"/>
        <w:ind w:firstLine="720"/>
        <w:jc w:val="center"/>
        <w:rPr>
          <w:bCs/>
          <w:i/>
          <w:sz w:val="6"/>
          <w:szCs w:val="6"/>
        </w:rPr>
      </w:pPr>
    </w:p>
    <w:p w:rsidR="00E973CF" w:rsidRPr="00280890" w:rsidRDefault="00E973CF" w:rsidP="00E973CF">
      <w:pPr>
        <w:spacing w:line="276" w:lineRule="auto"/>
        <w:ind w:firstLine="720"/>
        <w:jc w:val="both"/>
        <w:rPr>
          <w:bCs/>
          <w:i/>
        </w:rPr>
      </w:pPr>
      <w:r w:rsidRPr="00280890">
        <w:rPr>
          <w:bCs/>
          <w:i/>
        </w:rPr>
        <w:t>3. Nhiệt liệt chào mừng kỷ niệm 92 năm ngày thành lập mặt trận Dân tộc thống nhất Việt Nam 18/11/1930 - 18/11/2022!</w:t>
      </w:r>
    </w:p>
    <w:p w:rsidR="00E973CF" w:rsidRPr="00280890" w:rsidRDefault="00E973CF" w:rsidP="00E973CF">
      <w:pPr>
        <w:spacing w:line="276" w:lineRule="auto"/>
        <w:ind w:firstLine="720"/>
        <w:jc w:val="both"/>
        <w:rPr>
          <w:bCs/>
          <w:i/>
        </w:rPr>
      </w:pPr>
      <w:r w:rsidRPr="00280890">
        <w:rPr>
          <w:bCs/>
          <w:i/>
        </w:rPr>
        <w:t>4. Thi đua lập thành tích chào mừng ngày hội Đại đoàn kết toàn Dân tộc 18/11 ở khu dân cư!</w:t>
      </w:r>
    </w:p>
    <w:p w:rsidR="00E973CF" w:rsidRPr="00280890" w:rsidRDefault="00E973CF" w:rsidP="00E973CF">
      <w:pPr>
        <w:spacing w:line="276" w:lineRule="auto"/>
        <w:ind w:firstLine="720"/>
        <w:jc w:val="both"/>
        <w:rPr>
          <w:bCs/>
          <w:i/>
        </w:rPr>
      </w:pPr>
      <w:r w:rsidRPr="00280890">
        <w:rPr>
          <w:bCs/>
          <w:i/>
        </w:rPr>
        <w:t>5. Toàn dân đoàn kết xây dựng đời sống văn hóa ở khu dân cư !</w:t>
      </w:r>
    </w:p>
    <w:p w:rsidR="00E973CF" w:rsidRPr="00280890" w:rsidRDefault="00E973CF" w:rsidP="00E973CF">
      <w:pPr>
        <w:spacing w:line="276" w:lineRule="auto"/>
        <w:ind w:firstLine="720"/>
        <w:jc w:val="both"/>
        <w:rPr>
          <w:bCs/>
          <w:i/>
          <w:sz w:val="18"/>
          <w:szCs w:val="18"/>
        </w:rPr>
      </w:pPr>
      <w:r w:rsidRPr="00280890">
        <w:rPr>
          <w:bCs/>
          <w:i/>
        </w:rPr>
        <w:t>6. Đoàn kết, đoàn kết, đại đoàn kết, thành công công thành công, đại thành công!</w:t>
      </w:r>
    </w:p>
    <w:p w:rsidR="00E973CF" w:rsidRDefault="00E973CF" w:rsidP="00E973CF">
      <w:pPr>
        <w:spacing w:line="276" w:lineRule="auto"/>
        <w:ind w:firstLine="720"/>
        <w:jc w:val="both"/>
      </w:pPr>
      <w:r w:rsidRPr="00280890">
        <w:rPr>
          <w:u w:val="single"/>
        </w:rPr>
        <w:t>Yêu cầu</w:t>
      </w:r>
      <w:r>
        <w:t>: Băng khẩu hiệu qua đường phải in băng mới.</w:t>
      </w:r>
    </w:p>
    <w:p w:rsidR="00E973CF" w:rsidRPr="00686F14" w:rsidRDefault="00E973CF" w:rsidP="00E973CF">
      <w:pPr>
        <w:spacing w:line="276" w:lineRule="auto"/>
        <w:ind w:firstLine="720"/>
        <w:jc w:val="both"/>
        <w:rPr>
          <w:b/>
        </w:rPr>
      </w:pPr>
      <w:r w:rsidRPr="00686F14">
        <w:rPr>
          <w:b/>
        </w:rPr>
        <w:t>Thời gian treo băng, cờ, khẩu hiệu bắt đầu từ ngày 10/11/2022 đến ngày 20/11/2022.</w:t>
      </w:r>
    </w:p>
    <w:p w:rsidR="00E973CF" w:rsidRPr="00280890" w:rsidRDefault="00E973CF" w:rsidP="00E973CF">
      <w:pPr>
        <w:spacing w:line="276" w:lineRule="auto"/>
        <w:ind w:firstLine="720"/>
        <w:jc w:val="both"/>
        <w:rPr>
          <w:b/>
        </w:rPr>
      </w:pPr>
      <w:r w:rsidRPr="00280890">
        <w:rPr>
          <w:b/>
        </w:rPr>
        <w:t>2. Phát động tổng dọn vệ sinh môi trường</w:t>
      </w:r>
      <w:r>
        <w:rPr>
          <w:b/>
        </w:rPr>
        <w:t>.</w:t>
      </w:r>
    </w:p>
    <w:p w:rsidR="00E973CF" w:rsidRDefault="00E973CF" w:rsidP="00E973CF">
      <w:pPr>
        <w:spacing w:line="276" w:lineRule="auto"/>
        <w:ind w:firstLine="720"/>
        <w:jc w:val="both"/>
      </w:pPr>
      <w:r>
        <w:t xml:space="preserve">Các Tổ dân phố phát động Nhân dân, đoàn viên, hội viên tiến hành tổng dọn vệ sinh môi trường trên địa bàn. Thời gian phát động nhân dân ra quân tổng dọn vệ sinh trên các trục đường, khu vực khuôn viên nhà văn hóa trên từng địa bàn Tổ dân phố </w:t>
      </w:r>
      <w:r w:rsidRPr="00686F14">
        <w:rPr>
          <w:b/>
        </w:rPr>
        <w:t>vào ngày 10/11/2022</w:t>
      </w:r>
      <w:r>
        <w:t>.</w:t>
      </w:r>
    </w:p>
    <w:p w:rsidR="00E973CF" w:rsidRDefault="00E973CF" w:rsidP="00E973CF">
      <w:pPr>
        <w:spacing w:line="276" w:lineRule="auto"/>
        <w:ind w:firstLine="720"/>
        <w:jc w:val="both"/>
        <w:rPr>
          <w:b/>
          <w:bCs/>
          <w:sz w:val="8"/>
          <w:szCs w:val="8"/>
        </w:rPr>
      </w:pPr>
      <w:r>
        <w:t xml:space="preserve"> </w:t>
      </w:r>
      <w:r>
        <w:rPr>
          <w:i/>
          <w:iCs/>
        </w:rPr>
        <w:t xml:space="preserve">(Đoàn kiểm tra của phường sẽ đi kiểm tra, đánh giá việc treo băng, cờ, khẩu hiệu tại các cơ quan, công sở, các đơn vị TDP và các hộ gia đình và việc tổng dọn vệ sinh vào chiều ngày 11/11/2022 để xếp loại thi đua) </w:t>
      </w:r>
    </w:p>
    <w:p w:rsidR="00E973CF" w:rsidRPr="00E973CF" w:rsidRDefault="00E973CF" w:rsidP="00E973CF">
      <w:pPr>
        <w:spacing w:line="276" w:lineRule="auto"/>
        <w:ind w:firstLine="720"/>
        <w:rPr>
          <w:b/>
          <w:bCs/>
          <w:sz w:val="26"/>
          <w:szCs w:val="26"/>
        </w:rPr>
      </w:pPr>
      <w:r w:rsidRPr="00E973CF">
        <w:rPr>
          <w:b/>
          <w:bCs/>
          <w:sz w:val="26"/>
          <w:szCs w:val="26"/>
        </w:rPr>
        <w:t>III. TỔ CHỨC THỰC HIỆN.</w:t>
      </w:r>
    </w:p>
    <w:p w:rsidR="00E973CF" w:rsidRDefault="00E973CF" w:rsidP="00E973CF">
      <w:pPr>
        <w:spacing w:line="276" w:lineRule="auto"/>
        <w:ind w:firstLine="720"/>
        <w:jc w:val="both"/>
      </w:pPr>
      <w:r>
        <w:rPr>
          <w:b/>
        </w:rPr>
        <w:t>-</w:t>
      </w:r>
      <w:r>
        <w:t xml:space="preserve"> Đề nghị Uỷ ban MTTQ phối hợp chỉ đạo các tổ chức thành viên thực hiện công tác tuyên truyền trong Đoàn viên, Hội viên theo nội dung kế hoạch đạt hiệu quả cao nhất.</w:t>
      </w:r>
    </w:p>
    <w:p w:rsidR="00E973CF" w:rsidRDefault="00E973CF" w:rsidP="00E973CF">
      <w:pPr>
        <w:spacing w:line="276" w:lineRule="auto"/>
        <w:ind w:firstLine="720"/>
        <w:jc w:val="both"/>
      </w:pPr>
      <w:r>
        <w:rPr>
          <w:b/>
        </w:rPr>
        <w:t>-</w:t>
      </w:r>
      <w:r>
        <w:t xml:space="preserve"> Công chức văn hoá phối hợp cùng Thường trực UBMTTQ phường, chỉ đạo các tổ chức đơn vị kinh tế, sự nghiệp và các Tổ dân phố treo băng khẩu hiệu, treo </w:t>
      </w:r>
      <w:r>
        <w:lastRenderedPageBreak/>
        <w:t>cờ, viết khẩu hiệu tường và thực hiện việc treo băng khẩu hiệu, treo cờ do phường đảm nhận, chuẩn bị tốt các hoạt động và cơ sở vật chất phục vụ tốt ngày hội Đại đoàn kết toàn dân tộc 18/11/2022 đạt kết quả tốt.</w:t>
      </w:r>
    </w:p>
    <w:p w:rsidR="00E973CF" w:rsidRDefault="00E973CF" w:rsidP="00E973CF">
      <w:pPr>
        <w:spacing w:line="276" w:lineRule="auto"/>
        <w:ind w:firstLine="720"/>
        <w:jc w:val="both"/>
      </w:pPr>
      <w:r>
        <w:t xml:space="preserve">Trên đây là kế hoạch tổ chức các hoạt động chào mừng kỷ niệm 92 năm ngày thành lập mặt trận Dân tộc thống nhất Việt Nam, kỷ niệm </w:t>
      </w:r>
      <w:r w:rsidRPr="00AC4381">
        <w:rPr>
          <w:bCs/>
          <w:iCs/>
          <w:color w:val="000000"/>
          <w:szCs w:val="28"/>
        </w:rPr>
        <w:t xml:space="preserve">19 năm Ngày hội Đại đoàn kết toàn dân tộc </w:t>
      </w:r>
      <w:r>
        <w:rPr>
          <w:bCs/>
          <w:iCs/>
          <w:color w:val="000000"/>
          <w:szCs w:val="28"/>
        </w:rPr>
        <w:t>(</w:t>
      </w:r>
      <w:r w:rsidRPr="00AC4381">
        <w:rPr>
          <w:bCs/>
          <w:iCs/>
          <w:color w:val="000000"/>
          <w:szCs w:val="28"/>
        </w:rPr>
        <w:t>18/11/2003</w:t>
      </w:r>
      <w:r w:rsidRPr="00AC4381">
        <w:rPr>
          <w:b/>
          <w:bCs/>
          <w:iCs/>
          <w:color w:val="000000"/>
          <w:szCs w:val="28"/>
        </w:rPr>
        <w:t xml:space="preserve"> -</w:t>
      </w:r>
      <w:r w:rsidRPr="00AC4381">
        <w:rPr>
          <w:bCs/>
          <w:iCs/>
          <w:color w:val="000000"/>
          <w:szCs w:val="28"/>
        </w:rPr>
        <w:t xml:space="preserve"> 18/11/2022</w:t>
      </w:r>
      <w:r>
        <w:rPr>
          <w:bCs/>
          <w:iCs/>
          <w:color w:val="000000"/>
          <w:szCs w:val="28"/>
        </w:rPr>
        <w:t>)</w:t>
      </w:r>
      <w:r>
        <w:t xml:space="preserve">. Đề nghị các tổ chức đơn vị, các Tổ dân phố, cán bộ chỉ đạo các tổ dân phố, triển khai tổ chức thực hiện, thường xuyên đôn đốc kiểm tra tại các đơn vị tổ dân phố thực hiện tốt nội dung kế hoạch./.     </w:t>
      </w:r>
    </w:p>
    <w:p w:rsidR="00E973CF" w:rsidRDefault="00E973CF" w:rsidP="00E973CF">
      <w:pPr>
        <w:rPr>
          <w:b/>
          <w:bCs/>
        </w:rPr>
      </w:pPr>
      <w:r>
        <w:rPr>
          <w:b/>
          <w:bCs/>
          <w:i/>
          <w:iCs/>
          <w:sz w:val="24"/>
        </w:rPr>
        <w:t xml:space="preserve"> Nơi nhận</w:t>
      </w:r>
      <w:r>
        <w:rPr>
          <w:i/>
          <w:iCs/>
          <w:sz w:val="24"/>
        </w:rPr>
        <w:t xml:space="preserve">: </w:t>
      </w:r>
      <w:r>
        <w:rPr>
          <w:i/>
          <w:iCs/>
        </w:rPr>
        <w:tab/>
      </w:r>
      <w:r>
        <w:tab/>
      </w:r>
      <w:r>
        <w:tab/>
      </w:r>
      <w:r>
        <w:tab/>
      </w:r>
      <w:r>
        <w:tab/>
      </w:r>
      <w:r>
        <w:tab/>
      </w:r>
      <w:r>
        <w:rPr>
          <w:sz w:val="26"/>
          <w:szCs w:val="26"/>
        </w:rPr>
        <w:t xml:space="preserve">   </w:t>
      </w:r>
      <w:r>
        <w:rPr>
          <w:b/>
          <w:bCs/>
          <w:sz w:val="26"/>
          <w:szCs w:val="26"/>
        </w:rPr>
        <w:t>TM. UỶ BAN NHÂN DÂN</w:t>
      </w:r>
    </w:p>
    <w:p w:rsidR="00E973CF" w:rsidRDefault="00E973CF" w:rsidP="00E973CF">
      <w:r>
        <w:rPr>
          <w:sz w:val="22"/>
          <w:szCs w:val="22"/>
        </w:rPr>
        <w:t xml:space="preserve">- TTr Đảng uỷ; </w:t>
      </w:r>
      <w:r>
        <w:rPr>
          <w:sz w:val="20"/>
          <w:szCs w:val="20"/>
        </w:rPr>
        <w:tab/>
      </w:r>
      <w:r>
        <w:tab/>
      </w:r>
      <w:r>
        <w:tab/>
      </w:r>
      <w:r>
        <w:tab/>
      </w:r>
      <w:r>
        <w:tab/>
      </w:r>
      <w:r>
        <w:tab/>
      </w:r>
      <w:r>
        <w:rPr>
          <w:b/>
          <w:bCs/>
        </w:rPr>
        <w:t xml:space="preserve">          </w:t>
      </w:r>
      <w:r>
        <w:rPr>
          <w:b/>
          <w:bCs/>
          <w:sz w:val="26"/>
          <w:szCs w:val="26"/>
        </w:rPr>
        <w:t>KT. CHỦ TỊCH</w:t>
      </w:r>
    </w:p>
    <w:p w:rsidR="00E973CF" w:rsidRDefault="00E973CF" w:rsidP="00E973CF">
      <w:pPr>
        <w:rPr>
          <w:sz w:val="22"/>
          <w:szCs w:val="22"/>
        </w:rPr>
      </w:pPr>
      <w:r>
        <w:rPr>
          <w:sz w:val="22"/>
          <w:szCs w:val="22"/>
        </w:rPr>
        <w:t xml:space="preserve">- TTr HĐND,UBND, UBMTTQ;                                                   </w:t>
      </w:r>
      <w:r>
        <w:rPr>
          <w:b/>
          <w:bCs/>
          <w:sz w:val="26"/>
          <w:szCs w:val="26"/>
        </w:rPr>
        <w:t>PHÓ CHỦ TỊCH</w:t>
      </w:r>
    </w:p>
    <w:p w:rsidR="00E973CF" w:rsidRDefault="00E973CF" w:rsidP="00E973CF">
      <w:pPr>
        <w:rPr>
          <w:sz w:val="22"/>
          <w:szCs w:val="22"/>
        </w:rPr>
      </w:pPr>
      <w:r>
        <w:rPr>
          <w:sz w:val="22"/>
          <w:szCs w:val="22"/>
        </w:rPr>
        <w:t xml:space="preserve">- Các đơn vị KT, SN, </w:t>
      </w:r>
    </w:p>
    <w:p w:rsidR="00E973CF" w:rsidRDefault="00E973CF" w:rsidP="00E973CF">
      <w:pPr>
        <w:rPr>
          <w:sz w:val="22"/>
          <w:szCs w:val="22"/>
        </w:rPr>
      </w:pPr>
      <w:r>
        <w:rPr>
          <w:sz w:val="22"/>
          <w:szCs w:val="22"/>
        </w:rPr>
        <w:t>- 10 tổ dân phố;</w:t>
      </w:r>
    </w:p>
    <w:p w:rsidR="00E973CF" w:rsidRDefault="00E973CF" w:rsidP="00E973CF">
      <w:pPr>
        <w:rPr>
          <w:b/>
          <w:bCs/>
          <w:sz w:val="22"/>
          <w:szCs w:val="22"/>
        </w:rPr>
      </w:pPr>
      <w:r>
        <w:rPr>
          <w:sz w:val="22"/>
          <w:szCs w:val="22"/>
        </w:rPr>
        <w:t>- Lưu: VT.</w:t>
      </w:r>
      <w:r>
        <w:rPr>
          <w:b/>
          <w:bCs/>
          <w:sz w:val="22"/>
          <w:szCs w:val="22"/>
        </w:rPr>
        <w:t xml:space="preserve"> </w:t>
      </w:r>
    </w:p>
    <w:p w:rsidR="00E973CF" w:rsidRPr="00F707C9" w:rsidRDefault="00E973CF" w:rsidP="00E973CF">
      <w:pPr>
        <w:rPr>
          <w:b/>
          <w:bCs/>
          <w:sz w:val="38"/>
        </w:rPr>
      </w:pPr>
    </w:p>
    <w:p w:rsidR="00E973CF" w:rsidRDefault="00E973CF" w:rsidP="00E973CF">
      <w:pPr>
        <w:ind w:left="4320" w:firstLine="720"/>
        <w:rPr>
          <w:b/>
          <w:bCs/>
        </w:rPr>
      </w:pPr>
      <w:r>
        <w:rPr>
          <w:b/>
          <w:bCs/>
        </w:rPr>
        <w:t xml:space="preserve">        </w:t>
      </w:r>
    </w:p>
    <w:p w:rsidR="00E973CF" w:rsidRPr="001212E6" w:rsidRDefault="00E973CF" w:rsidP="00E973CF">
      <w:pPr>
        <w:ind w:left="4320" w:firstLine="720"/>
        <w:rPr>
          <w:b/>
          <w:bCs/>
        </w:rPr>
      </w:pPr>
      <w:r>
        <w:rPr>
          <w:b/>
          <w:bCs/>
        </w:rPr>
        <w:t xml:space="preserve">         </w:t>
      </w:r>
      <w:r>
        <w:rPr>
          <w:b/>
          <w:bCs/>
          <w:lang w:val="fr-FR"/>
        </w:rPr>
        <w:t>Nguyễn Thị Hạnh</w:t>
      </w:r>
    </w:p>
    <w:p w:rsidR="00E973CF" w:rsidRPr="001212E6" w:rsidRDefault="00E973CF" w:rsidP="001212E6">
      <w:pPr>
        <w:ind w:left="4320" w:firstLine="720"/>
        <w:rPr>
          <w:b/>
          <w:bCs/>
        </w:rPr>
      </w:pPr>
      <w:bookmarkStart w:id="0" w:name="_GoBack"/>
      <w:bookmarkEnd w:id="0"/>
    </w:p>
    <w:sectPr w:rsidR="00E973CF" w:rsidRPr="001212E6" w:rsidSect="00CD4E6E">
      <w:pgSz w:w="11907" w:h="16840" w:code="9"/>
      <w:pgMar w:top="851"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58"/>
    <w:rsid w:val="001212E6"/>
    <w:rsid w:val="004A20AA"/>
    <w:rsid w:val="005E2E34"/>
    <w:rsid w:val="00625970"/>
    <w:rsid w:val="00AC4381"/>
    <w:rsid w:val="00AF3DD9"/>
    <w:rsid w:val="00BB287C"/>
    <w:rsid w:val="00BD0F5D"/>
    <w:rsid w:val="00C629E7"/>
    <w:rsid w:val="00CD4E6E"/>
    <w:rsid w:val="00E74E58"/>
    <w:rsid w:val="00E973CF"/>
    <w:rsid w:val="00F7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9DB92-400F-4AD5-9161-692C3D64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5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E58"/>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B26DC-BD8E-4653-A99C-88BC680D8413}"/>
</file>

<file path=customXml/itemProps2.xml><?xml version="1.0" encoding="utf-8"?>
<ds:datastoreItem xmlns:ds="http://schemas.openxmlformats.org/officeDocument/2006/customXml" ds:itemID="{5004FA2E-ABD0-40B3-9F91-9115B1B276A9}"/>
</file>

<file path=customXml/itemProps3.xml><?xml version="1.0" encoding="utf-8"?>
<ds:datastoreItem xmlns:ds="http://schemas.openxmlformats.org/officeDocument/2006/customXml" ds:itemID="{09683C87-3FA0-44D0-90C6-D26FD4C00E4D}"/>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2022-11-17T08:22:00Z</dcterms:created>
  <dcterms:modified xsi:type="dcterms:W3CDTF">2022-11-17T08:22:00Z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